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9B619A" w:rsidRPr="009B619A" w:rsidTr="00FA4450">
        <w:tc>
          <w:tcPr>
            <w:tcW w:w="4361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</w:t>
            </w: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Удмурт Элькунысь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Глаз ёрос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округ»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кылдытэтысь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депутатъёслэнКенешсы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9B619A" w:rsidRPr="009B619A" w:rsidRDefault="009B619A" w:rsidP="009B61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РЕШЕНИЕ</w:t>
      </w:r>
    </w:p>
    <w:p w:rsidR="009B619A" w:rsidRPr="005F665A" w:rsidRDefault="009B619A" w:rsidP="009B619A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«МУНИЦИПАЛЬНЫЙ ОКРУГ ГЛАЗОВСКИЙ РАЙОН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УДМУРТСКОЙ РЕСПУБЛИКИ»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66EA8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Об утверждении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</w:t>
      </w:r>
      <w:r w:rsidR="004450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равил депутатской этики депутатов</w:t>
      </w:r>
      <w:r w:rsidRPr="00B66EA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Совета депутатов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B66EA8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муниципального образования «Муниципальный округ Глазовский район </w:t>
      </w:r>
    </w:p>
    <w:p w:rsidR="009B619A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Удмуртской Республики»</w:t>
      </w:r>
    </w:p>
    <w:p w:rsidR="00B66EA8" w:rsidRPr="009B619A" w:rsidRDefault="00B66EA8" w:rsidP="009B61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Глазовский район                                       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Республики» первого созыва                                              </w:t>
      </w:r>
      <w:r w:rsidR="00440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D1952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445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22B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2022</w:t>
      </w: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F57F6" w:rsidRDefault="002F57F6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4B735E">
      <w:pPr>
        <w:shd w:val="clear" w:color="auto" w:fill="FFFFFF"/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В соответствии со статьей 12 Положения о статусе депутата Совета депутатов муниципального образования «Муниципальный округ Глазовский район Удмуртской Республики» от 19.11.2021 №72, руководствуясь Уставом муниципального образования «Муниципальный округ Глазовский район Удмуртской Республики», </w:t>
      </w:r>
      <w:r w:rsidRPr="00445095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bookmarkStart w:id="0" w:name="_GoBack"/>
      <w:bookmarkEnd w:id="0"/>
    </w:p>
    <w:p w:rsidR="004B735E" w:rsidRPr="004B735E" w:rsidRDefault="004B735E" w:rsidP="004B7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B735E" w:rsidRDefault="004B735E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445095" w:rsidRPr="00445095">
        <w:rPr>
          <w:rFonts w:ascii="Times New Roman" w:hAnsi="Times New Roman" w:cs="Times New Roman"/>
          <w:sz w:val="24"/>
          <w:szCs w:val="24"/>
        </w:rPr>
        <w:t>Правила депутатской этики депутатов Совета депутатов муниципального образования «Муниципальный округ Глазовский район Удмуртской Республики»</w:t>
      </w:r>
      <w:r w:rsidR="00445095">
        <w:rPr>
          <w:rFonts w:ascii="Times New Roman" w:hAnsi="Times New Roman" w:cs="Times New Roman"/>
          <w:sz w:val="24"/>
          <w:szCs w:val="24"/>
        </w:rPr>
        <w:t xml:space="preserve"> </w:t>
      </w:r>
      <w:r w:rsidRPr="005C285C">
        <w:rPr>
          <w:rFonts w:ascii="Times New Roman" w:eastAsia="Times New Roman" w:hAnsi="Times New Roman" w:cs="Times New Roman"/>
          <w:sz w:val="24"/>
          <w:szCs w:val="20"/>
          <w:lang w:eastAsia="ru-RU"/>
        </w:rPr>
        <w:t>(прилагается).</w:t>
      </w:r>
    </w:p>
    <w:p w:rsidR="00445095" w:rsidRPr="005C285C" w:rsidRDefault="00445095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665A" w:rsidRPr="005F665A" w:rsidRDefault="005F665A" w:rsidP="005F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65A">
        <w:rPr>
          <w:rFonts w:ascii="Times New Roman" w:eastAsia="Calibri" w:hAnsi="Times New Roman" w:cs="Times New Roman"/>
          <w:sz w:val="24"/>
          <w:szCs w:val="24"/>
          <w:lang w:eastAsia="ru-RU"/>
        </w:rPr>
        <w:t>2. Настоящее решение вступает в силу со дня его официального опубликования.</w:t>
      </w:r>
    </w:p>
    <w:p w:rsidR="009B619A" w:rsidRPr="002F57F6" w:rsidRDefault="009B619A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17FC" w:rsidRPr="00527AA3" w:rsidRDefault="004B17FC" w:rsidP="004B1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Совета депутатов муниципального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образования «Муниципальный округ </w:t>
      </w:r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Глазовский район Удмуртской Республики»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</w:t>
      </w:r>
    </w:p>
    <w:p w:rsidR="004B17FC" w:rsidRPr="00527AA3" w:rsidRDefault="004B17FC" w:rsidP="004B17FC">
      <w:pPr>
        <w:tabs>
          <w:tab w:val="left" w:pos="84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                      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В.В.Сабреков</w:t>
      </w:r>
      <w:proofErr w:type="spellEnd"/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4B17FC" w:rsidRPr="00527AA3" w:rsidRDefault="004B17FC" w:rsidP="004B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«Муниципальный округ Глазовский район </w:t>
      </w:r>
    </w:p>
    <w:p w:rsidR="004B17FC" w:rsidRPr="00527AA3" w:rsidRDefault="004B17FC" w:rsidP="004B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Удмуртской Республики»</w:t>
      </w: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лазов</w:t>
      </w:r>
    </w:p>
    <w:p w:rsidR="005C285C" w:rsidRPr="005C285C" w:rsidRDefault="00BD1952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445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января 2022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C285C" w:rsidRDefault="004403C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445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Pr="0018424C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D1952" w:rsidTr="00BD1952">
        <w:tc>
          <w:tcPr>
            <w:tcW w:w="4926" w:type="dxa"/>
          </w:tcPr>
          <w:p w:rsidR="00BD1952" w:rsidRDefault="00BD1952" w:rsidP="005C166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BD1952" w:rsidRPr="005C1660" w:rsidRDefault="00BD1952" w:rsidP="00BD19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ПРИЛОЖЕНИЕ к решению Совета депутатов муниципального образования </w:t>
            </w:r>
          </w:p>
          <w:p w:rsidR="00BD1952" w:rsidRPr="005C1660" w:rsidRDefault="00BD1952" w:rsidP="00BD19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«Муниципальный округ Глазовский район Удмур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тской Республики»</w:t>
            </w:r>
          </w:p>
          <w:p w:rsidR="00BD1952" w:rsidRDefault="00BD1952" w:rsidP="00BD19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___ января 2022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года 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</w:t>
            </w:r>
          </w:p>
        </w:tc>
      </w:tr>
    </w:tbl>
    <w:p w:rsidR="00BD1952" w:rsidRDefault="00BD1952" w:rsidP="005C16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D1952" w:rsidRDefault="00BD1952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693E" w:rsidRDefault="005C1660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</w:t>
      </w:r>
      <w:r w:rsidR="00445095" w:rsidRPr="004450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равила депутатской этики депутатов </w:t>
      </w:r>
      <w:r w:rsidR="00445095" w:rsidRPr="00445095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87693E" w:rsidRDefault="00445095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95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«Муниципальный округ </w:t>
      </w:r>
    </w:p>
    <w:p w:rsidR="005C1660" w:rsidRPr="00445095" w:rsidRDefault="00445095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45095">
        <w:rPr>
          <w:rFonts w:ascii="Times New Roman" w:hAnsi="Times New Roman" w:cs="Times New Roman"/>
          <w:b/>
          <w:sz w:val="24"/>
          <w:szCs w:val="24"/>
        </w:rPr>
        <w:t>Глазовский район Удмуртской Республики»</w:t>
      </w:r>
    </w:p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5095">
        <w:rPr>
          <w:rFonts w:ascii="Times New Roman" w:hAnsi="Times New Roman" w:cs="Times New Roman"/>
          <w:sz w:val="24"/>
          <w:szCs w:val="24"/>
        </w:rPr>
        <w:t xml:space="preserve">Правила депутатской этики депутатов Совета депутатов муниципального образования «Муниципальный округ Глазовский район Удмуртской Республики» (далее - Правила) разработаны в соответствии с Положения о статусе депутата Совета депутатов муниципального образования «Муниципальный округ Глазовский район Удмуртской Республики» и </w:t>
      </w:r>
      <w:r w:rsidR="0087693E">
        <w:rPr>
          <w:rFonts w:ascii="Times New Roman" w:hAnsi="Times New Roman" w:cs="Times New Roman"/>
          <w:sz w:val="24"/>
          <w:szCs w:val="24"/>
        </w:rPr>
        <w:t>закрепляют</w:t>
      </w:r>
      <w:r w:rsidRPr="00445095">
        <w:rPr>
          <w:rFonts w:ascii="Times New Roman" w:hAnsi="Times New Roman" w:cs="Times New Roman"/>
          <w:sz w:val="24"/>
          <w:szCs w:val="24"/>
        </w:rPr>
        <w:t xml:space="preserve"> основные этические принципы и нормы поведения, рекомендуемые депутатам Совета депутатов муниципального образования «Муниципальный округ Глазовский район Удмуртской Республики» для соблюдения при ис</w:t>
      </w:r>
      <w:r w:rsidR="0087693E">
        <w:rPr>
          <w:rFonts w:ascii="Times New Roman" w:hAnsi="Times New Roman" w:cs="Times New Roman"/>
          <w:sz w:val="24"/>
          <w:szCs w:val="24"/>
        </w:rPr>
        <w:t>полнении депутатских полномочий</w:t>
      </w:r>
      <w:proofErr w:type="gramEnd"/>
      <w:r w:rsidR="0087693E">
        <w:rPr>
          <w:rFonts w:ascii="Times New Roman" w:hAnsi="Times New Roman" w:cs="Times New Roman"/>
          <w:sz w:val="24"/>
          <w:szCs w:val="24"/>
        </w:rPr>
        <w:t>,</w:t>
      </w:r>
      <w:r w:rsidR="0087693E" w:rsidRPr="0087693E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87693E" w:rsidRPr="0087693E">
        <w:rPr>
          <w:rFonts w:ascii="Times New Roman" w:hAnsi="Times New Roman" w:cs="Times New Roman"/>
          <w:sz w:val="24"/>
          <w:szCs w:val="24"/>
        </w:rPr>
        <w:t>определяют порядок разрешения возможных этических конфликтов, а также меры ответственности за нарушение требований, установленных настоящими Правилами.</w:t>
      </w:r>
    </w:p>
    <w:p w:rsidR="00445095" w:rsidRDefault="00445095" w:rsidP="00445095">
      <w:pPr>
        <w:spacing w:after="0" w:line="240" w:lineRule="auto"/>
        <w:ind w:firstLine="708"/>
        <w:jc w:val="both"/>
      </w:pPr>
      <w:r w:rsidRPr="00445095">
        <w:rPr>
          <w:rFonts w:ascii="Times New Roman" w:hAnsi="Times New Roman" w:cs="Times New Roman"/>
          <w:sz w:val="24"/>
        </w:rPr>
        <w:t xml:space="preserve">Настоящие Правила являются актом саморегулирования деятельности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445095">
        <w:rPr>
          <w:rFonts w:ascii="Times New Roman" w:hAnsi="Times New Roman" w:cs="Times New Roman"/>
          <w:sz w:val="24"/>
        </w:rPr>
        <w:t>, основываются на Конституции Российской Федерации, Федеральном законе</w:t>
      </w:r>
      <w:r>
        <w:rPr>
          <w:rFonts w:ascii="Times New Roman" w:hAnsi="Times New Roman" w:cs="Times New Roman"/>
          <w:sz w:val="24"/>
        </w:rPr>
        <w:t xml:space="preserve"> «</w:t>
      </w:r>
      <w:r w:rsidRPr="00445095">
        <w:rPr>
          <w:rFonts w:ascii="Times New Roman" w:hAnsi="Times New Roman" w:cs="Times New Roman"/>
          <w:sz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</w:rPr>
        <w:t>»</w:t>
      </w:r>
      <w:r w:rsidRPr="00445095">
        <w:rPr>
          <w:rFonts w:ascii="Times New Roman" w:hAnsi="Times New Roman" w:cs="Times New Roman"/>
          <w:sz w:val="24"/>
        </w:rPr>
        <w:t>, Уставе</w:t>
      </w:r>
      <w:r>
        <w:rPr>
          <w:rFonts w:ascii="Times New Roman" w:hAnsi="Times New Roman" w:cs="Times New Roman"/>
          <w:sz w:val="24"/>
        </w:rPr>
        <w:t xml:space="preserve"> муниципального образования </w:t>
      </w:r>
      <w:r w:rsidRPr="00445095">
        <w:rPr>
          <w:rFonts w:ascii="Times New Roman" w:hAnsi="Times New Roman" w:cs="Times New Roman"/>
          <w:sz w:val="24"/>
          <w:szCs w:val="24"/>
        </w:rPr>
        <w:t xml:space="preserve">«Муниципальный округ Глазовский район Удмуртской Республики», </w:t>
      </w:r>
      <w:r w:rsidRPr="00445095">
        <w:rPr>
          <w:rFonts w:ascii="Times New Roman" w:hAnsi="Times New Roman" w:cs="Times New Roman"/>
          <w:sz w:val="24"/>
        </w:rPr>
        <w:t>иных правовых актах</w:t>
      </w:r>
      <w:r>
        <w:t>.</w:t>
      </w:r>
    </w:p>
    <w:p w:rsidR="00445095" w:rsidRDefault="00445095" w:rsidP="00445095">
      <w:pPr>
        <w:pStyle w:val="ConsPlusNormal"/>
        <w:jc w:val="center"/>
        <w:outlineLvl w:val="1"/>
      </w:pPr>
    </w:p>
    <w:p w:rsidR="00445095" w:rsidRDefault="00445095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095">
        <w:rPr>
          <w:rFonts w:ascii="Times New Roman" w:hAnsi="Times New Roman" w:cs="Times New Roman"/>
          <w:b/>
          <w:sz w:val="24"/>
          <w:szCs w:val="24"/>
        </w:rPr>
        <w:t>1.Общие принципы депутатской этики</w:t>
      </w:r>
    </w:p>
    <w:p w:rsidR="00445095" w:rsidRPr="00445095" w:rsidRDefault="00445095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>1. Депутат Совета депутатов муниципального образования «Муниципальный округ Глазовский район Удмуртской Республики» (далее - депутат), сознавая свою ответственность перед государством, обществом и гражданами, призван: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445095">
        <w:rPr>
          <w:rFonts w:ascii="Times New Roman" w:hAnsi="Times New Roman" w:cs="Times New Roman"/>
          <w:sz w:val="24"/>
          <w:szCs w:val="24"/>
        </w:rPr>
        <w:t>быть патриотом России, отстаивать ее национальные интересы;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445095">
        <w:rPr>
          <w:rFonts w:ascii="Times New Roman" w:hAnsi="Times New Roman" w:cs="Times New Roman"/>
          <w:sz w:val="24"/>
          <w:szCs w:val="24"/>
        </w:rPr>
        <w:t>служить примером неукоснительного соблюдения закона и уважения к нему;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445095">
        <w:rPr>
          <w:rFonts w:ascii="Times New Roman" w:hAnsi="Times New Roman" w:cs="Times New Roman"/>
          <w:sz w:val="24"/>
          <w:szCs w:val="24"/>
        </w:rPr>
        <w:t>способствовать реализации и защите признанных и гарантированных Конституцией Российской Федерации и законодательством Российской Федерации прав и свобод человека и гражданина;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445095">
        <w:rPr>
          <w:rFonts w:ascii="Times New Roman" w:hAnsi="Times New Roman" w:cs="Times New Roman"/>
          <w:sz w:val="24"/>
          <w:szCs w:val="24"/>
        </w:rPr>
        <w:t>исполнять свои депутатские обязанности добросовестно, на высоком профессиональном уровне в целях обеспечения эффективной работы Совета депутатов муниципального образования «Муниципальный округ Глазовский район Удмуртской Республики»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095">
        <w:rPr>
          <w:rFonts w:ascii="Times New Roman" w:hAnsi="Times New Roman" w:cs="Times New Roman"/>
          <w:sz w:val="24"/>
          <w:szCs w:val="24"/>
        </w:rPr>
        <w:t>и в интересах избирателей.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>2. Депутат должен в равной мере сохранять собственное достоинство и уважать других депутатов, должностных лиц и граждан.</w:t>
      </w: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>3. Депутат обязан воздерживаться от неправомерных действий и заявлений, способных нанести ущерб авторитету органов местного самоуправления Совета депутатов муниципального образования «Муниципальный округ Глазовский район Удмуртской Республики», а также граждан, представителем которых он является.</w:t>
      </w:r>
    </w:p>
    <w:p w:rsidR="002F57F6" w:rsidRDefault="002F57F6" w:rsidP="00761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9C0B89" w:rsidRDefault="009C0B89" w:rsidP="009C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B89">
        <w:rPr>
          <w:rFonts w:ascii="Times New Roman" w:hAnsi="Times New Roman" w:cs="Times New Roman"/>
          <w:b/>
          <w:sz w:val="24"/>
          <w:szCs w:val="24"/>
        </w:rPr>
        <w:t>2. Взаимоотношения депутата с избирателями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0B89" w:rsidRPr="009C0B89">
        <w:rPr>
          <w:rFonts w:ascii="Times New Roman" w:hAnsi="Times New Roman" w:cs="Times New Roman"/>
          <w:sz w:val="24"/>
          <w:szCs w:val="24"/>
        </w:rPr>
        <w:t>. Представляя интересы своих избирателей, депутат должен: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>осуществлять свою деятельность в соответствии с наказами избирателей и обещаниями, данными депутатом в период предвыборной кампании;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C0B89">
        <w:rPr>
          <w:rFonts w:ascii="Times New Roman" w:hAnsi="Times New Roman" w:cs="Times New Roman"/>
          <w:sz w:val="24"/>
          <w:szCs w:val="24"/>
        </w:rPr>
        <w:t xml:space="preserve">на встречах с избирателями представлять достоверную информацию о деятельности органов местного самоуправления </w:t>
      </w:r>
      <w:r w:rsidRPr="00445095">
        <w:rPr>
          <w:rFonts w:ascii="Times New Roman" w:hAnsi="Times New Roman" w:cs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Pr="009C0B89">
        <w:rPr>
          <w:rFonts w:ascii="Times New Roman" w:hAnsi="Times New Roman" w:cs="Times New Roman"/>
          <w:sz w:val="24"/>
          <w:szCs w:val="24"/>
        </w:rPr>
        <w:t xml:space="preserve">служить достижению гуманных и социальных целей: благополучию жителей </w:t>
      </w:r>
      <w:r>
        <w:rPr>
          <w:rFonts w:ascii="Times New Roman" w:hAnsi="Times New Roman" w:cs="Times New Roman"/>
          <w:sz w:val="24"/>
          <w:szCs w:val="24"/>
        </w:rPr>
        <w:t>Глазовского района</w:t>
      </w:r>
      <w:r w:rsidRPr="009C0B89">
        <w:rPr>
          <w:rFonts w:ascii="Times New Roman" w:hAnsi="Times New Roman" w:cs="Times New Roman"/>
          <w:sz w:val="24"/>
          <w:szCs w:val="24"/>
        </w:rPr>
        <w:t>, повышению уровня их жизни;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C0B89">
        <w:rPr>
          <w:rFonts w:ascii="Times New Roman" w:hAnsi="Times New Roman" w:cs="Times New Roman"/>
          <w:sz w:val="24"/>
          <w:szCs w:val="24"/>
        </w:rPr>
        <w:t>проявлять уважение и терпимость к убеждениям избирателей, традициям, культурным особенностям этнических и социальных групп, религиозных конфессий, способствовать межнациональному и межконфессиональному миру и согласию;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C0B89">
        <w:rPr>
          <w:rFonts w:ascii="Times New Roman" w:hAnsi="Times New Roman" w:cs="Times New Roman"/>
          <w:sz w:val="24"/>
          <w:szCs w:val="24"/>
        </w:rPr>
        <w:t>проявлять выдержку и корректность, особенно в тех ситуациях, когда собственная позиция депутата расходится с мнением избирателя.</w:t>
      </w: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0B89" w:rsidRPr="009C0B89">
        <w:rPr>
          <w:rFonts w:ascii="Times New Roman" w:hAnsi="Times New Roman" w:cs="Times New Roman"/>
          <w:sz w:val="24"/>
          <w:szCs w:val="24"/>
        </w:rPr>
        <w:t>. Депутат не должен разглашать сведения, которые стали известны ему в связи с осуществлением депутатских полномочий, если эти сведения составляют тайну личной жизни избирателя или иного лица и доверены депутату при условии их неразглашения.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Участвуя в публичных выступлениях перед избирателями, в личных беседах с ними, а также через средства массовой информации депутат в полной мере информирует избирателей о своей депутатской деятельности и работе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.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9C0B89" w:rsidRDefault="009C0B89" w:rsidP="009C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B89">
        <w:rPr>
          <w:rFonts w:ascii="Times New Roman" w:hAnsi="Times New Roman" w:cs="Times New Roman"/>
          <w:b/>
          <w:sz w:val="24"/>
          <w:szCs w:val="24"/>
        </w:rPr>
        <w:t>3. Нормы деятельности депутата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0B89" w:rsidRPr="009C0B89">
        <w:rPr>
          <w:rFonts w:ascii="Times New Roman" w:hAnsi="Times New Roman" w:cs="Times New Roman"/>
          <w:sz w:val="24"/>
          <w:szCs w:val="24"/>
        </w:rPr>
        <w:t>. Осознавая свою ответственность, депутат: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C0B89">
        <w:rPr>
          <w:rFonts w:ascii="Times New Roman" w:hAnsi="Times New Roman" w:cs="Times New Roman"/>
          <w:sz w:val="24"/>
          <w:szCs w:val="24"/>
        </w:rPr>
        <w:t xml:space="preserve">участвуя в заседаниях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, работая в комиссиях, отстаивая свою точку зрения, внимательно и уважительно относится к мнению других участников дискуссий;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C0B89">
        <w:rPr>
          <w:rFonts w:ascii="Times New Roman" w:hAnsi="Times New Roman" w:cs="Times New Roman"/>
          <w:sz w:val="24"/>
          <w:szCs w:val="24"/>
        </w:rPr>
        <w:t>обменивается наиболее эффективными формами и методами работы с другими депутатами, а также депутатами Государственного Совета Удмуртской Республики, парламентариями Российской Федерации;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C0B89">
        <w:rPr>
          <w:rFonts w:ascii="Times New Roman" w:hAnsi="Times New Roman" w:cs="Times New Roman"/>
          <w:sz w:val="24"/>
          <w:szCs w:val="24"/>
        </w:rPr>
        <w:t>соблюдает принципы конфиденциальности в отношении информации, относящейся к личной жизни человека, полученной в ходе осуществления депутатской деятельности;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C0B89">
        <w:rPr>
          <w:rFonts w:ascii="Times New Roman" w:hAnsi="Times New Roman" w:cs="Times New Roman"/>
          <w:sz w:val="24"/>
          <w:szCs w:val="24"/>
        </w:rPr>
        <w:t>с уважением и пониманием относится к деятельности представителей средств массовой информации;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9C0B89">
        <w:rPr>
          <w:rFonts w:ascii="Times New Roman" w:hAnsi="Times New Roman" w:cs="Times New Roman"/>
          <w:sz w:val="24"/>
          <w:szCs w:val="24"/>
        </w:rPr>
        <w:t>при выступлении в средствах массовой информации, на пресс-конференциях, митингах, в других публичных выступлениях или заявлениях использует только достоверные и проверенные факты, не допускает дезориентирующих общественное мнение утверждений, не употребляет выражений, унижающих честь и достоинство любого гражданина.</w:t>
      </w: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C0B89" w:rsidRPr="009C0B89">
        <w:rPr>
          <w:rFonts w:ascii="Times New Roman" w:hAnsi="Times New Roman" w:cs="Times New Roman"/>
          <w:sz w:val="24"/>
          <w:szCs w:val="24"/>
        </w:rPr>
        <w:t>. Депутат добровольно возлагает на себя обязательство соблюдать следующие нормы добросовестной деятельности: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C0B89">
        <w:rPr>
          <w:rFonts w:ascii="Times New Roman" w:hAnsi="Times New Roman" w:cs="Times New Roman"/>
          <w:sz w:val="24"/>
          <w:szCs w:val="24"/>
        </w:rPr>
        <w:t xml:space="preserve">не допускать пропуска заседаний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, постоянных комиссий без уважительной причины;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C0B89">
        <w:rPr>
          <w:rFonts w:ascii="Times New Roman" w:hAnsi="Times New Roman" w:cs="Times New Roman"/>
          <w:sz w:val="24"/>
          <w:szCs w:val="24"/>
        </w:rPr>
        <w:t xml:space="preserve">не совершать поступков, искажающих представление о политике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C0B89">
        <w:rPr>
          <w:rFonts w:ascii="Times New Roman" w:hAnsi="Times New Roman" w:cs="Times New Roman"/>
          <w:sz w:val="24"/>
          <w:szCs w:val="24"/>
        </w:rPr>
        <w:t>не призывать к незаконным и насильственным действиям;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C0B89">
        <w:rPr>
          <w:rFonts w:ascii="Times New Roman" w:hAnsi="Times New Roman" w:cs="Times New Roman"/>
          <w:sz w:val="24"/>
          <w:szCs w:val="24"/>
        </w:rPr>
        <w:t xml:space="preserve">не препятствовать нормальной работе </w:t>
      </w:r>
      <w:r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, ее координационных и рабочих органов;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9C0B89">
        <w:rPr>
          <w:rFonts w:ascii="Times New Roman" w:hAnsi="Times New Roman" w:cs="Times New Roman"/>
          <w:sz w:val="24"/>
          <w:szCs w:val="24"/>
        </w:rPr>
        <w:t>не допускать оскорбительных жестов, угроз и оскорблений действиями;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9C0B89">
        <w:rPr>
          <w:rFonts w:ascii="Times New Roman" w:hAnsi="Times New Roman" w:cs="Times New Roman"/>
          <w:sz w:val="24"/>
          <w:szCs w:val="24"/>
        </w:rPr>
        <w:t xml:space="preserve">уважать достоинство человека, защищать права и свободы жителей </w:t>
      </w:r>
      <w:r>
        <w:rPr>
          <w:rFonts w:ascii="Times New Roman" w:hAnsi="Times New Roman" w:cs="Times New Roman"/>
          <w:sz w:val="24"/>
          <w:szCs w:val="24"/>
        </w:rPr>
        <w:t>Глазовского района</w:t>
      </w:r>
      <w:r w:rsidRPr="009C0B89">
        <w:rPr>
          <w:rFonts w:ascii="Times New Roman" w:hAnsi="Times New Roman" w:cs="Times New Roman"/>
          <w:sz w:val="24"/>
          <w:szCs w:val="24"/>
        </w:rPr>
        <w:t>.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695A1B" w:rsidRDefault="009C0B89" w:rsidP="009C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A1B">
        <w:rPr>
          <w:rFonts w:ascii="Times New Roman" w:hAnsi="Times New Roman" w:cs="Times New Roman"/>
          <w:b/>
          <w:sz w:val="24"/>
          <w:szCs w:val="24"/>
        </w:rPr>
        <w:t>4. Порядок рассмотрения вопросов нарушения депутатской этики</w:t>
      </w:r>
    </w:p>
    <w:p w:rsidR="009C0B89" w:rsidRPr="009C0B89" w:rsidRDefault="009C0B89" w:rsidP="009C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C0B89" w:rsidRPr="009C0B89">
        <w:rPr>
          <w:rFonts w:ascii="Times New Roman" w:hAnsi="Times New Roman" w:cs="Times New Roman"/>
          <w:sz w:val="24"/>
          <w:szCs w:val="24"/>
        </w:rPr>
        <w:t>. К рассмотрению вопросов о депутатской этике относятся нормы индивидуального поведения депутатов, предусмотренные настоящими Правилами.</w:t>
      </w:r>
    </w:p>
    <w:p w:rsidR="009C0B89" w:rsidRPr="009C0B89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6AD2">
        <w:rPr>
          <w:rFonts w:ascii="Times New Roman" w:hAnsi="Times New Roman" w:cs="Times New Roman"/>
          <w:sz w:val="24"/>
          <w:szCs w:val="24"/>
        </w:rPr>
        <w:lastRenderedPageBreak/>
        <w:t>Рассмотрение и толкование этичности поведения депутата, совершаемых им поступков осуществляется комиссией по</w:t>
      </w:r>
      <w:r w:rsidR="00387DE8" w:rsidRPr="00836AD2">
        <w:rPr>
          <w:rFonts w:ascii="Times New Roman" w:hAnsi="Times New Roman" w:cs="Times New Roman"/>
          <w:sz w:val="24"/>
          <w:szCs w:val="24"/>
        </w:rPr>
        <w:t xml:space="preserve"> </w:t>
      </w:r>
      <w:r w:rsidR="00836AD2" w:rsidRPr="00836AD2">
        <w:rPr>
          <w:rFonts w:ascii="Times New Roman" w:eastAsia="Calibri" w:hAnsi="Times New Roman" w:cs="Times New Roman"/>
          <w:sz w:val="24"/>
          <w:szCs w:val="26"/>
        </w:rPr>
        <w:t>нормотворчеству, образованию, культуре, здравоохранению, молодежной политике и спорту</w:t>
      </w:r>
      <w:r w:rsidR="00836AD2" w:rsidRPr="00836AD2">
        <w:rPr>
          <w:rFonts w:ascii="Times New Roman" w:hAnsi="Times New Roman" w:cs="Times New Roman"/>
          <w:szCs w:val="24"/>
        </w:rPr>
        <w:t xml:space="preserve"> </w:t>
      </w:r>
      <w:r w:rsidRPr="00836AD2">
        <w:rPr>
          <w:rFonts w:ascii="Times New Roman" w:hAnsi="Times New Roman" w:cs="Times New Roman"/>
          <w:sz w:val="24"/>
          <w:szCs w:val="24"/>
        </w:rPr>
        <w:t>(далее - комиссия).</w:t>
      </w:r>
    </w:p>
    <w:p w:rsidR="009C0B89" w:rsidRPr="009C0B89" w:rsidRDefault="009C0B89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>Заседания комиссии созываются и проводятся по мере необходимости. Порядок обсуждения вопросов на заседании определяется комиссией самостоятельно. Заседание комиссии при рассмотрении вопроса, связанного с нарушением Правил, считается правомочным, если в нем приняло участие более половины от общего числа ее членов.</w:t>
      </w:r>
    </w:p>
    <w:p w:rsidR="009C0B89" w:rsidRPr="009C0B89" w:rsidRDefault="00EC6AD3" w:rsidP="009C0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80"/>
      <w:bookmarkEnd w:id="1"/>
      <w:r>
        <w:rPr>
          <w:rFonts w:ascii="Times New Roman" w:hAnsi="Times New Roman" w:cs="Times New Roman"/>
          <w:sz w:val="24"/>
          <w:szCs w:val="24"/>
        </w:rPr>
        <w:t>9</w:t>
      </w:r>
      <w:r w:rsidR="009C0B89" w:rsidRPr="009C0B89">
        <w:rPr>
          <w:rFonts w:ascii="Times New Roman" w:hAnsi="Times New Roman" w:cs="Times New Roman"/>
          <w:sz w:val="24"/>
          <w:szCs w:val="24"/>
        </w:rPr>
        <w:t>. Комиссия в рамках своих полномочий:</w:t>
      </w:r>
    </w:p>
    <w:p w:rsidR="009C0B89" w:rsidRPr="009C0B89" w:rsidRDefault="00EC6AD3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 рассматривает в связи с обращениями депутатов </w:t>
      </w:r>
      <w:r w:rsidR="009C0B89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9C0B89">
        <w:rPr>
          <w:rFonts w:ascii="Times New Roman" w:hAnsi="Times New Roman" w:cs="Times New Roman"/>
          <w:sz w:val="24"/>
          <w:szCs w:val="24"/>
        </w:rPr>
        <w:t>, П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="009C0B89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9C0B89">
        <w:rPr>
          <w:rFonts w:ascii="Times New Roman" w:hAnsi="Times New Roman" w:cs="Times New Roman"/>
          <w:sz w:val="24"/>
          <w:szCs w:val="24"/>
        </w:rPr>
        <w:t>, заместителя П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="009C0B89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, председателей постоянных комиссий, руководителей депутатских </w:t>
      </w:r>
      <w:r>
        <w:rPr>
          <w:rFonts w:ascii="Times New Roman" w:hAnsi="Times New Roman" w:cs="Times New Roman"/>
          <w:sz w:val="24"/>
          <w:szCs w:val="24"/>
        </w:rPr>
        <w:t>фракций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 и объединений вопросы о нарушениях депутатами общепринятых правил взаимоотношений друг с другом, оскорбительных выражениях, наносящих</w:t>
      </w:r>
      <w:proofErr w:type="gramEnd"/>
      <w:r w:rsidR="009C0B89" w:rsidRPr="009C0B89">
        <w:rPr>
          <w:rFonts w:ascii="Times New Roman" w:hAnsi="Times New Roman" w:cs="Times New Roman"/>
          <w:sz w:val="24"/>
          <w:szCs w:val="24"/>
        </w:rPr>
        <w:t xml:space="preserve"> ущерб чести и достоинст</w:t>
      </w:r>
      <w:r>
        <w:rPr>
          <w:rFonts w:ascii="Times New Roman" w:hAnsi="Times New Roman" w:cs="Times New Roman"/>
          <w:sz w:val="24"/>
          <w:szCs w:val="24"/>
        </w:rPr>
        <w:t>ву других депутатов и иных лиц;</w:t>
      </w:r>
    </w:p>
    <w:p w:rsidR="009C0B89" w:rsidRPr="009C0B89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>- рассматривает заявления (обращения) избирателей, связанные с нарушениями Правил.</w:t>
      </w:r>
    </w:p>
    <w:p w:rsidR="009C0B89" w:rsidRPr="009C0B89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>Рассмотрение вопроса осуществляется не позднее тридцати дней со дня получения соответствующего заявления (обращения).</w:t>
      </w:r>
    </w:p>
    <w:p w:rsidR="009C0B89" w:rsidRPr="009C0B89" w:rsidRDefault="00EC6AD3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0B89" w:rsidRPr="009C0B89">
        <w:rPr>
          <w:rFonts w:ascii="Times New Roman" w:hAnsi="Times New Roman" w:cs="Times New Roman"/>
          <w:sz w:val="24"/>
          <w:szCs w:val="24"/>
        </w:rPr>
        <w:t>. Комиссия вправе принять решение о закрытом рассмотрении вопроса. Соответствующее решение принимается большинством голосов членов комиссии, присутствующих на заседании. При этом депутат, в отношении которого поступило заявление (обращение) о нарушении Правил, вправе требовать проведения закрытого рассмотрения вопроса. Указанное требование депутата удовлетворяется без голосования.</w:t>
      </w:r>
    </w:p>
    <w:p w:rsidR="009C0B89" w:rsidRPr="009C0B89" w:rsidRDefault="00EC6AD3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C0B89" w:rsidRPr="009C0B89">
        <w:rPr>
          <w:rFonts w:ascii="Times New Roman" w:hAnsi="Times New Roman" w:cs="Times New Roman"/>
          <w:sz w:val="24"/>
          <w:szCs w:val="24"/>
        </w:rPr>
        <w:t xml:space="preserve">. На заседание комиссии приглашаются и заслушиваются лица, указанные </w:t>
      </w:r>
      <w:r w:rsidR="009C0B89" w:rsidRPr="00EC6AD3">
        <w:rPr>
          <w:rFonts w:ascii="Times New Roman" w:hAnsi="Times New Roman" w:cs="Times New Roman"/>
          <w:sz w:val="24"/>
        </w:rPr>
        <w:t>в пункте 9</w:t>
      </w:r>
      <w:r w:rsidR="009C0B89" w:rsidRPr="00EC6AD3">
        <w:rPr>
          <w:rFonts w:ascii="Times New Roman" w:hAnsi="Times New Roman" w:cs="Times New Roman"/>
          <w:sz w:val="24"/>
          <w:szCs w:val="24"/>
        </w:rPr>
        <w:t xml:space="preserve"> </w:t>
      </w:r>
      <w:r w:rsidR="009C0B89" w:rsidRPr="009C0B89">
        <w:rPr>
          <w:rFonts w:ascii="Times New Roman" w:hAnsi="Times New Roman" w:cs="Times New Roman"/>
          <w:sz w:val="24"/>
          <w:szCs w:val="24"/>
        </w:rPr>
        <w:t>Правил, депутат (депутаты), в отношении которого рассматривается вопрос о нарушении Правил, а также иные лица, присутствие которых на заседании, по мнению комиссии, целесообразно.</w:t>
      </w:r>
    </w:p>
    <w:p w:rsidR="009C0B89" w:rsidRPr="009C0B89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>Решение комиссии принимается большинством голосов от общего числа ее членов. При этом депутат-член комиссии, в отношении которого рассматривается заявление (обращение) о нарушении Правил, при рассмотрении соответствующего вопроса в голосовании не участвует.</w:t>
      </w:r>
    </w:p>
    <w:p w:rsidR="009C0B89" w:rsidRPr="009C0B89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12. По результатам рассмотрения вопроса комиссия может рекомендовать </w:t>
      </w:r>
      <w:r w:rsidR="00EC6AD3" w:rsidRPr="00445095">
        <w:rPr>
          <w:rFonts w:ascii="Times New Roman" w:hAnsi="Times New Roman" w:cs="Times New Roman"/>
          <w:sz w:val="24"/>
          <w:szCs w:val="24"/>
        </w:rPr>
        <w:t>Совет</w:t>
      </w:r>
      <w:r w:rsidR="00EC6AD3">
        <w:rPr>
          <w:rFonts w:ascii="Times New Roman" w:hAnsi="Times New Roman" w:cs="Times New Roman"/>
          <w:sz w:val="24"/>
          <w:szCs w:val="24"/>
        </w:rPr>
        <w:t>у</w:t>
      </w:r>
      <w:r w:rsidR="00EC6AD3" w:rsidRPr="00445095"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«Муниципальный округ Глазовский район Удмуртской Республики»</w:t>
      </w:r>
      <w:r w:rsidRPr="009C0B89">
        <w:rPr>
          <w:rFonts w:ascii="Times New Roman" w:hAnsi="Times New Roman" w:cs="Times New Roman"/>
          <w:sz w:val="24"/>
          <w:szCs w:val="24"/>
        </w:rPr>
        <w:t>:</w:t>
      </w:r>
    </w:p>
    <w:p w:rsidR="009C0B89" w:rsidRPr="009C0B89" w:rsidRDefault="009C0B89" w:rsidP="0018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- </w:t>
      </w:r>
      <w:r w:rsidR="00424A9C">
        <w:rPr>
          <w:rFonts w:ascii="Times New Roman" w:hAnsi="Times New Roman" w:cs="Times New Roman"/>
          <w:sz w:val="24"/>
          <w:szCs w:val="24"/>
        </w:rPr>
        <w:t>объявить депутату Совета депутатов замечание;</w:t>
      </w:r>
    </w:p>
    <w:p w:rsidR="009C0B89" w:rsidRPr="009C0B89" w:rsidRDefault="009C0B89" w:rsidP="0018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- огласить на заседании </w:t>
      </w:r>
      <w:r w:rsidR="00EC6AD3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EC6AD3">
        <w:rPr>
          <w:rFonts w:ascii="Times New Roman" w:hAnsi="Times New Roman" w:cs="Times New Roman"/>
          <w:sz w:val="24"/>
          <w:szCs w:val="24"/>
        </w:rPr>
        <w:t xml:space="preserve"> </w:t>
      </w:r>
      <w:r w:rsidRPr="009C0B89">
        <w:rPr>
          <w:rFonts w:ascii="Times New Roman" w:hAnsi="Times New Roman" w:cs="Times New Roman"/>
          <w:sz w:val="24"/>
          <w:szCs w:val="24"/>
        </w:rPr>
        <w:t xml:space="preserve">факты нарушения депутатом </w:t>
      </w:r>
      <w:r w:rsidR="00D130FD">
        <w:rPr>
          <w:rFonts w:ascii="Times New Roman" w:hAnsi="Times New Roman" w:cs="Times New Roman"/>
          <w:sz w:val="24"/>
          <w:szCs w:val="24"/>
        </w:rPr>
        <w:t>норм депутатской деятельности</w:t>
      </w:r>
      <w:r w:rsidRPr="009C0B89">
        <w:rPr>
          <w:rFonts w:ascii="Times New Roman" w:hAnsi="Times New Roman" w:cs="Times New Roman"/>
          <w:sz w:val="24"/>
          <w:szCs w:val="24"/>
        </w:rPr>
        <w:t>;</w:t>
      </w:r>
    </w:p>
    <w:p w:rsidR="009C0B89" w:rsidRDefault="009C0B89" w:rsidP="0018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- </w:t>
      </w:r>
      <w:r w:rsidR="00424A9C">
        <w:rPr>
          <w:rFonts w:ascii="Times New Roman" w:hAnsi="Times New Roman" w:cs="Times New Roman"/>
          <w:sz w:val="24"/>
          <w:szCs w:val="24"/>
        </w:rPr>
        <w:t>обязать депутата</w:t>
      </w:r>
      <w:r w:rsidRPr="009C0B89">
        <w:rPr>
          <w:rFonts w:ascii="Times New Roman" w:hAnsi="Times New Roman" w:cs="Times New Roman"/>
          <w:sz w:val="24"/>
          <w:szCs w:val="24"/>
        </w:rPr>
        <w:t xml:space="preserve"> принести публичные извинения;</w:t>
      </w:r>
    </w:p>
    <w:p w:rsidR="00424A9C" w:rsidRPr="009C0B89" w:rsidRDefault="00424A9C" w:rsidP="0018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вынести депутату Совета депутатов порицание с занесением в протокол заседания Совета депутатов;</w:t>
      </w:r>
    </w:p>
    <w:p w:rsidR="00EC6AD3" w:rsidRDefault="009C0B89" w:rsidP="00EC6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EC6AD3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EC6AD3">
        <w:rPr>
          <w:rFonts w:ascii="Times New Roman" w:hAnsi="Times New Roman" w:cs="Times New Roman"/>
          <w:sz w:val="24"/>
          <w:szCs w:val="24"/>
        </w:rPr>
        <w:t xml:space="preserve"> </w:t>
      </w:r>
      <w:r w:rsidRPr="009C0B89">
        <w:rPr>
          <w:rFonts w:ascii="Times New Roman" w:hAnsi="Times New Roman" w:cs="Times New Roman"/>
          <w:sz w:val="24"/>
          <w:szCs w:val="24"/>
        </w:rPr>
        <w:t xml:space="preserve">по указанным в настоящем пункте вопросам принимается большинством голосов от установленной численности депутатов </w:t>
      </w:r>
      <w:r w:rsidR="00EC6AD3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EC6A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0B89" w:rsidRPr="002F57F6" w:rsidRDefault="009C0B89" w:rsidP="00424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B89">
        <w:rPr>
          <w:rFonts w:ascii="Times New Roman" w:hAnsi="Times New Roman" w:cs="Times New Roman"/>
          <w:sz w:val="24"/>
          <w:szCs w:val="24"/>
        </w:rPr>
        <w:t xml:space="preserve">13. Решение </w:t>
      </w:r>
      <w:r w:rsidR="00EC6AD3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EC6AD3">
        <w:rPr>
          <w:rFonts w:ascii="Times New Roman" w:hAnsi="Times New Roman" w:cs="Times New Roman"/>
          <w:sz w:val="24"/>
          <w:szCs w:val="24"/>
        </w:rPr>
        <w:t xml:space="preserve"> </w:t>
      </w:r>
      <w:r w:rsidRPr="009C0B89">
        <w:rPr>
          <w:rFonts w:ascii="Times New Roman" w:hAnsi="Times New Roman" w:cs="Times New Roman"/>
          <w:sz w:val="24"/>
          <w:szCs w:val="24"/>
        </w:rPr>
        <w:t>о принятии к депутату меры воздействия за нарушение им Правил может быть обжаловано в порядке, установленном законодательством Российской Федерации.</w:t>
      </w:r>
    </w:p>
    <w:sectPr w:rsidR="009C0B89" w:rsidRPr="002F57F6" w:rsidSect="002F57F6">
      <w:pgSz w:w="11905" w:h="16838"/>
      <w:pgMar w:top="567" w:right="567" w:bottom="567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5178"/>
    <w:rsid w:val="00026E42"/>
    <w:rsid w:val="00070EB9"/>
    <w:rsid w:val="00085197"/>
    <w:rsid w:val="000C74EC"/>
    <w:rsid w:val="00123166"/>
    <w:rsid w:val="00167651"/>
    <w:rsid w:val="001754EB"/>
    <w:rsid w:val="001835DF"/>
    <w:rsid w:val="0018424C"/>
    <w:rsid w:val="001B11A0"/>
    <w:rsid w:val="001F7628"/>
    <w:rsid w:val="00220BD1"/>
    <w:rsid w:val="002566C4"/>
    <w:rsid w:val="002C422B"/>
    <w:rsid w:val="002F57F6"/>
    <w:rsid w:val="00340EE6"/>
    <w:rsid w:val="00347617"/>
    <w:rsid w:val="00387DE8"/>
    <w:rsid w:val="003A51E1"/>
    <w:rsid w:val="003B3D98"/>
    <w:rsid w:val="003B6D0A"/>
    <w:rsid w:val="00406D55"/>
    <w:rsid w:val="0040745D"/>
    <w:rsid w:val="00424A9C"/>
    <w:rsid w:val="00433C22"/>
    <w:rsid w:val="004403C5"/>
    <w:rsid w:val="00445095"/>
    <w:rsid w:val="004A5CF0"/>
    <w:rsid w:val="004B0914"/>
    <w:rsid w:val="004B17FC"/>
    <w:rsid w:val="004B5178"/>
    <w:rsid w:val="004B6AC4"/>
    <w:rsid w:val="004B735E"/>
    <w:rsid w:val="004D3E83"/>
    <w:rsid w:val="004E0F69"/>
    <w:rsid w:val="004E7CC0"/>
    <w:rsid w:val="00527AA3"/>
    <w:rsid w:val="005357F9"/>
    <w:rsid w:val="00572938"/>
    <w:rsid w:val="005C1660"/>
    <w:rsid w:val="005C285C"/>
    <w:rsid w:val="005F53EF"/>
    <w:rsid w:val="005F665A"/>
    <w:rsid w:val="00645E03"/>
    <w:rsid w:val="00693705"/>
    <w:rsid w:val="00695A1B"/>
    <w:rsid w:val="006B0842"/>
    <w:rsid w:val="006C04B6"/>
    <w:rsid w:val="00721658"/>
    <w:rsid w:val="00722F54"/>
    <w:rsid w:val="00747281"/>
    <w:rsid w:val="00761E30"/>
    <w:rsid w:val="00785A30"/>
    <w:rsid w:val="007B7BAC"/>
    <w:rsid w:val="007E6CFE"/>
    <w:rsid w:val="00805B35"/>
    <w:rsid w:val="00820D2D"/>
    <w:rsid w:val="00833E58"/>
    <w:rsid w:val="00836AD2"/>
    <w:rsid w:val="008601C7"/>
    <w:rsid w:val="008757DE"/>
    <w:rsid w:val="0087693E"/>
    <w:rsid w:val="008D4A68"/>
    <w:rsid w:val="008D52B9"/>
    <w:rsid w:val="008E4847"/>
    <w:rsid w:val="00941E4C"/>
    <w:rsid w:val="00947A0F"/>
    <w:rsid w:val="00965FE7"/>
    <w:rsid w:val="00974C91"/>
    <w:rsid w:val="009B619A"/>
    <w:rsid w:val="009C0B89"/>
    <w:rsid w:val="009D73A0"/>
    <w:rsid w:val="00A72566"/>
    <w:rsid w:val="00AC2179"/>
    <w:rsid w:val="00AE368E"/>
    <w:rsid w:val="00B50F34"/>
    <w:rsid w:val="00B602B0"/>
    <w:rsid w:val="00B66EA8"/>
    <w:rsid w:val="00BD1952"/>
    <w:rsid w:val="00BD1F22"/>
    <w:rsid w:val="00BF40A0"/>
    <w:rsid w:val="00C041A6"/>
    <w:rsid w:val="00C331E1"/>
    <w:rsid w:val="00C40243"/>
    <w:rsid w:val="00C66226"/>
    <w:rsid w:val="00C7690D"/>
    <w:rsid w:val="00C830CF"/>
    <w:rsid w:val="00C94207"/>
    <w:rsid w:val="00CB2A23"/>
    <w:rsid w:val="00D0489F"/>
    <w:rsid w:val="00D130FD"/>
    <w:rsid w:val="00D3338A"/>
    <w:rsid w:val="00D445B1"/>
    <w:rsid w:val="00DA5D85"/>
    <w:rsid w:val="00DE4C61"/>
    <w:rsid w:val="00E27B5D"/>
    <w:rsid w:val="00E44457"/>
    <w:rsid w:val="00E51BEE"/>
    <w:rsid w:val="00EA7E1F"/>
    <w:rsid w:val="00EC6AD3"/>
    <w:rsid w:val="00F15958"/>
    <w:rsid w:val="00F16254"/>
    <w:rsid w:val="00F431C4"/>
    <w:rsid w:val="00F76E7F"/>
    <w:rsid w:val="00F81B00"/>
    <w:rsid w:val="00FA3A6B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D1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78</cp:revision>
  <dcterms:created xsi:type="dcterms:W3CDTF">2021-11-01T10:31:00Z</dcterms:created>
  <dcterms:modified xsi:type="dcterms:W3CDTF">2022-01-21T11:24:00Z</dcterms:modified>
</cp:coreProperties>
</file>